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ED" w:rsidRPr="00507EED" w:rsidRDefault="00507EED" w:rsidP="00507EED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بسم الله الرحمن الرحيم</w:t>
      </w:r>
    </w:p>
    <w:p w:rsidR="00507EED" w:rsidRPr="00507EED" w:rsidRDefault="00507EED" w:rsidP="00507EED">
      <w:pPr>
        <w:pBdr>
          <w:bottom w:val="single" w:sz="4" w:space="1" w:color="auto"/>
        </w:pBdr>
        <w:rPr>
          <w:rFonts w:asciiTheme="minorBidi" w:hAnsiTheme="minorBidi" w:cstheme="minorBidi"/>
          <w:b/>
          <w:bCs/>
          <w:sz w:val="32"/>
          <w:szCs w:val="32"/>
          <w:rtl/>
        </w:rPr>
      </w:pP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الاسم: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    امتحان الشهر الاول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/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الصف العاشر              مدرسة:سعيد علاء الدين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السؤال الاول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صنفي الايات القرآنية الاتية من حيث وجه الاعجاز الوارد فيها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(العلمي/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الغيبي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/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التشريعي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(8 علامات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قوله تعالى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(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مرج البحرين يلتقيان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،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بينهما برزخ لا يبغيان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</w:rPr>
      </w:pPr>
    </w:p>
    <w:p w:rsidR="00507EED" w:rsidRPr="00507EED" w:rsidRDefault="00507EED" w:rsidP="00507EE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قوله تعالى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(ولكم  في القصاص حياة يا اولي الالباب لعلكم تتقون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</w:rPr>
      </w:pPr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قوله تعالى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(والذين اتخذوا مسجدا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ضرارا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وكفرا وتفريقا بين المؤمنين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وارصادا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لمن حارب الله ورسوله من  قبل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</w:rPr>
      </w:pPr>
    </w:p>
    <w:p w:rsidR="00507EED" w:rsidRPr="00507EED" w:rsidRDefault="00507EED" w:rsidP="00507EE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قوله تعالى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(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فاليوم ننجيك ببدنك لتكون لمن خلفك ايه وان كثيرا من الناس عن اياتنا لغافلون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pBdr>
          <w:bottom w:val="single" w:sz="4" w:space="1" w:color="auto"/>
        </w:pBdr>
        <w:rPr>
          <w:rFonts w:asciiTheme="minorBidi" w:hAnsiTheme="minorBidi" w:cstheme="minorBidi"/>
          <w:b/>
          <w:bCs/>
          <w:sz w:val="32"/>
          <w:szCs w:val="32"/>
        </w:rPr>
      </w:pP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السؤال الثاني :</w:t>
      </w: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اكملي قوله تعالى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(قد افلح المؤمنون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الى قوله تعالى (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فانهم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غير ملومين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).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  علامتين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pBdr>
          <w:bottom w:val="single" w:sz="4" w:space="1" w:color="auto"/>
        </w:pBdr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pBdr>
          <w:bottom w:val="single" w:sz="4" w:space="1" w:color="auto"/>
        </w:pBdr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pBdr>
          <w:bottom w:val="single" w:sz="4" w:space="1" w:color="auto"/>
        </w:pBdr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السؤال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الثالث: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اذكري الغايات من فرض الزكاة </w:t>
      </w:r>
      <w:r>
        <w:rPr>
          <w:rFonts w:asciiTheme="minorBidi" w:hAnsiTheme="minorBidi" w:cstheme="minorBidi"/>
          <w:b/>
          <w:bCs/>
          <w:sz w:val="32"/>
          <w:szCs w:val="32"/>
          <w:rtl/>
        </w:rPr>
        <w:t xml:space="preserve">على المسلمين </w:t>
      </w:r>
      <w:proofErr w:type="spellStart"/>
      <w:r>
        <w:rPr>
          <w:rFonts w:asciiTheme="minorBidi" w:hAnsiTheme="minorBidi" w:cstheme="minorBidi"/>
          <w:b/>
          <w:bCs/>
          <w:sz w:val="32"/>
          <w:szCs w:val="32"/>
          <w:rtl/>
        </w:rPr>
        <w:t>؟</w:t>
      </w:r>
      <w:proofErr w:type="spellEnd"/>
      <w:r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</w:t>
      </w: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           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(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6 علامات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1-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2-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3-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</w:p>
    <w:p w:rsidR="00507EED" w:rsidRDefault="00507EED" w:rsidP="00507EED">
      <w:pP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</w:pP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lastRenderedPageBreak/>
        <w:t>السؤال الرابع :</w:t>
      </w: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بعد دراستك للابتداء التام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،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اجيبي عما يلي من الاس</w:t>
      </w:r>
      <w:r>
        <w:rPr>
          <w:rFonts w:asciiTheme="minorBidi" w:hAnsiTheme="minorBidi" w:cstheme="minorBidi"/>
          <w:b/>
          <w:bCs/>
          <w:sz w:val="32"/>
          <w:szCs w:val="32"/>
          <w:rtl/>
        </w:rPr>
        <w:t xml:space="preserve">ئلة </w:t>
      </w:r>
      <w:proofErr w:type="spellStart"/>
      <w:r>
        <w:rPr>
          <w:rFonts w:asciiTheme="minorBidi" w:hAnsiTheme="minorBidi" w:cstheme="minorBidi"/>
          <w:b/>
          <w:bCs/>
          <w:sz w:val="32"/>
          <w:szCs w:val="32"/>
          <w:rtl/>
        </w:rPr>
        <w:t>؟</w:t>
      </w:r>
      <w:proofErr w:type="spellEnd"/>
      <w:r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</w:t>
      </w: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(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10 علامات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ما المقصود بالابتداء التام؟</w:t>
      </w:r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</w:rPr>
      </w:pPr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ما حكم الابتداء التام؟</w:t>
      </w:r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اذكري ثلاث مواضع قد يكون فيها ابتداء تام؟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أ-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ب-</w:t>
      </w:r>
    </w:p>
    <w:p w:rsidR="00507EED" w:rsidRPr="00507EED" w:rsidRDefault="00507EED" w:rsidP="00507EED">
      <w:pPr>
        <w:pBdr>
          <w:bottom w:val="single" w:sz="4" w:space="1" w:color="auto"/>
        </w:pBd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ج-</w:t>
      </w:r>
    </w:p>
    <w:p w:rsidR="00507EED" w:rsidRPr="00507EED" w:rsidRDefault="00507EED" w:rsidP="00507EED">
      <w:pPr>
        <w:pBdr>
          <w:bottom w:val="single" w:sz="4" w:space="1" w:color="auto"/>
        </w:pBdr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السؤال الخامس</w:t>
      </w: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:اذكري شرحا واحدا لكل من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</w:t>
      </w:r>
      <w:r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     </w:t>
      </w: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     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(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8 علامات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pStyle w:val="ListParagraph"/>
        <w:numPr>
          <w:ilvl w:val="0"/>
          <w:numId w:val="3"/>
        </w:num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سنن الترمذي</w:t>
      </w:r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</w:rPr>
      </w:pPr>
    </w:p>
    <w:p w:rsidR="00507EED" w:rsidRPr="00507EED" w:rsidRDefault="00507EED" w:rsidP="00507EED">
      <w:pPr>
        <w:pStyle w:val="ListParagraph"/>
        <w:numPr>
          <w:ilvl w:val="0"/>
          <w:numId w:val="3"/>
        </w:num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سنن النسائي </w:t>
      </w: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br/>
      </w:r>
    </w:p>
    <w:p w:rsidR="00507EED" w:rsidRPr="00507EED" w:rsidRDefault="00507EED" w:rsidP="00507EED">
      <w:pPr>
        <w:pStyle w:val="ListParagraph"/>
        <w:numPr>
          <w:ilvl w:val="0"/>
          <w:numId w:val="3"/>
        </w:num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سنن ابي داود </w:t>
      </w:r>
    </w:p>
    <w:p w:rsidR="00507EED" w:rsidRPr="00507EED" w:rsidRDefault="00507EED" w:rsidP="00507EED">
      <w:pPr>
        <w:pStyle w:val="ListParagraph"/>
        <w:rPr>
          <w:rFonts w:asciiTheme="minorBidi" w:hAnsiTheme="minorBidi" w:cstheme="minorBidi"/>
          <w:b/>
          <w:bCs/>
          <w:sz w:val="32"/>
          <w:szCs w:val="32"/>
        </w:rPr>
      </w:pPr>
    </w:p>
    <w:p w:rsidR="00507EED" w:rsidRPr="00507EED" w:rsidRDefault="00507EED" w:rsidP="00507EED">
      <w:pPr>
        <w:pStyle w:val="ListParagraph"/>
        <w:numPr>
          <w:ilvl w:val="0"/>
          <w:numId w:val="3"/>
        </w:numPr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سنن ابن ماجه</w:t>
      </w:r>
    </w:p>
    <w:p w:rsidR="00507EED" w:rsidRPr="00507EED" w:rsidRDefault="00507EED" w:rsidP="00507EED">
      <w:pPr>
        <w:pBdr>
          <w:bottom w:val="single" w:sz="4" w:space="1" w:color="auto"/>
        </w:pBdr>
        <w:rPr>
          <w:rFonts w:asciiTheme="minorBidi" w:hAnsiTheme="minorBidi" w:cstheme="minorBidi"/>
          <w:b/>
          <w:bCs/>
          <w:sz w:val="32"/>
          <w:szCs w:val="32"/>
          <w:u w:val="single"/>
        </w:rPr>
      </w:pP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السؤال السادس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: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بماذا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تميز الترمذي في سننه عن غيره من اص</w:t>
      </w:r>
      <w:r>
        <w:rPr>
          <w:rFonts w:asciiTheme="minorBidi" w:hAnsiTheme="minorBidi" w:cstheme="minorBidi"/>
          <w:b/>
          <w:bCs/>
          <w:sz w:val="32"/>
          <w:szCs w:val="32"/>
          <w:rtl/>
        </w:rPr>
        <w:t xml:space="preserve">حاب </w:t>
      </w:r>
      <w:proofErr w:type="spellStart"/>
      <w:r>
        <w:rPr>
          <w:rFonts w:asciiTheme="minorBidi" w:hAnsiTheme="minorBidi" w:cstheme="minorBidi"/>
          <w:b/>
          <w:bCs/>
          <w:sz w:val="32"/>
          <w:szCs w:val="32"/>
          <w:rtl/>
        </w:rPr>
        <w:t>السنن؟</w:t>
      </w:r>
      <w:proofErr w:type="spellEnd"/>
      <w:r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</w:t>
      </w: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(</w:t>
      </w:r>
      <w:proofErr w:type="spellEnd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6 علامات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)</w:t>
      </w:r>
      <w:proofErr w:type="spellEnd"/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1-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2-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3-</w:t>
      </w: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07EED" w:rsidRPr="00507EED" w:rsidRDefault="00507EED" w:rsidP="00507EED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انتهت الاسئلة </w:t>
      </w:r>
      <w:proofErr w:type="spellStart"/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☺</w:t>
      </w:r>
      <w:proofErr w:type="spellEnd"/>
    </w:p>
    <w:p w:rsidR="005E357B" w:rsidRPr="00507EED" w:rsidRDefault="00507EED" w:rsidP="00507EED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507EED">
        <w:rPr>
          <w:rFonts w:asciiTheme="minorBidi" w:hAnsiTheme="minorBidi" w:cstheme="minorBidi"/>
          <w:b/>
          <w:bCs/>
          <w:sz w:val="32"/>
          <w:szCs w:val="32"/>
          <w:rtl/>
        </w:rPr>
        <w:t>مع تمنياتي للجميع النجاح</w:t>
      </w:r>
    </w:p>
    <w:sectPr w:rsidR="005E357B" w:rsidRPr="00507EED" w:rsidSect="00507EED"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A4DE3"/>
    <w:multiLevelType w:val="hybridMultilevel"/>
    <w:tmpl w:val="059CAA40"/>
    <w:lvl w:ilvl="0" w:tplc="219002CE">
      <w:start w:val="1"/>
      <w:numFmt w:val="arabicAlpha"/>
      <w:lvlText w:val="%1-"/>
      <w:lvlJc w:val="left"/>
      <w:pPr>
        <w:ind w:left="720" w:hanging="360"/>
      </w:pPr>
      <w:rPr>
        <w:rFonts w:cs="Times New Roman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33A53"/>
    <w:multiLevelType w:val="hybridMultilevel"/>
    <w:tmpl w:val="29BA18B8"/>
    <w:lvl w:ilvl="0" w:tplc="FBEA05B4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81A41"/>
    <w:multiLevelType w:val="hybridMultilevel"/>
    <w:tmpl w:val="BB3801F2"/>
    <w:lvl w:ilvl="0" w:tplc="BC2EB678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07EED"/>
    <w:rsid w:val="00507EED"/>
    <w:rsid w:val="005E357B"/>
    <w:rsid w:val="005F23EE"/>
    <w:rsid w:val="00790B15"/>
    <w:rsid w:val="00C9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ED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5F23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">
    <w:name w:val="عنوان فرعي Char"/>
    <w:basedOn w:val="a0"/>
    <w:link w:val="a3"/>
    <w:uiPriority w:val="11"/>
    <w:rsid w:val="005F23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4">
    <w:name w:val="List Paragraph"/>
    <w:basedOn w:val="a"/>
    <w:uiPriority w:val="34"/>
    <w:qFormat/>
    <w:rsid w:val="005F23EE"/>
    <w:pPr>
      <w:ind w:left="720"/>
      <w:contextualSpacing/>
    </w:pPr>
  </w:style>
  <w:style w:type="paragraph" w:customStyle="1" w:styleId="ListParagraph">
    <w:name w:val="List Paragraph"/>
    <w:basedOn w:val="a"/>
    <w:rsid w:val="00507E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aboali</dc:creator>
  <cp:lastModifiedBy>aboali</cp:lastModifiedBy>
  <cp:revision>1</cp:revision>
  <dcterms:created xsi:type="dcterms:W3CDTF">2017-02-22T23:23:00Z</dcterms:created>
  <dcterms:modified xsi:type="dcterms:W3CDTF">2017-02-22T23:25:00Z</dcterms:modified>
</cp:coreProperties>
</file>